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EF" w:rsidRPr="00740810" w:rsidRDefault="00310FEF" w:rsidP="00740810">
      <w:pPr>
        <w:pStyle w:val="Titre3"/>
        <w:shd w:val="clear" w:color="auto" w:fill="FFFFFF"/>
        <w:spacing w:before="0" w:beforeAutospacing="0" w:after="0" w:afterAutospacing="0" w:line="270" w:lineRule="atLeast"/>
        <w:jc w:val="center"/>
        <w:rPr>
          <w:rFonts w:asciiTheme="minorHAnsi" w:hAnsiTheme="minorHAnsi" w:cs="Arial"/>
          <w:b w:val="0"/>
          <w:color w:val="333333"/>
          <w:sz w:val="28"/>
          <w:szCs w:val="28"/>
        </w:rPr>
      </w:pPr>
    </w:p>
    <w:p w:rsidR="00740810" w:rsidRPr="00740810" w:rsidRDefault="0074081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  <w:r w:rsidRPr="00740810">
        <w:rPr>
          <w:rFonts w:eastAsia="Times New Roman" w:cs="Times New Roman"/>
          <w:bCs/>
          <w:kern w:val="36"/>
          <w:sz w:val="28"/>
          <w:szCs w:val="28"/>
          <w:lang w:eastAsia="fr-FR"/>
        </w:rPr>
        <w:t>« Nos derniers voyageurs, plus fous que leurs aïeux</w:t>
      </w:r>
    </w:p>
    <w:p w:rsidR="00740810" w:rsidRPr="00740810" w:rsidRDefault="0074081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  <w:r w:rsidRPr="00740810">
        <w:rPr>
          <w:rFonts w:eastAsia="Times New Roman" w:cs="Times New Roman"/>
          <w:bCs/>
          <w:kern w:val="36"/>
          <w:sz w:val="28"/>
          <w:szCs w:val="28"/>
          <w:lang w:eastAsia="fr-FR"/>
        </w:rPr>
        <w:t>Vont contempler au Nouveau Monde</w:t>
      </w:r>
    </w:p>
    <w:p w:rsidR="00740810" w:rsidRDefault="0074081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  <w:r w:rsidRPr="00740810">
        <w:rPr>
          <w:rFonts w:eastAsia="Times New Roman" w:cs="Times New Roman"/>
          <w:bCs/>
          <w:kern w:val="36"/>
          <w:sz w:val="28"/>
          <w:szCs w:val="28"/>
          <w:lang w:eastAsia="fr-FR"/>
        </w:rPr>
        <w:t>Si cette Terre enfin est Elliptique ou Ronde »</w:t>
      </w:r>
    </w:p>
    <w:p w:rsidR="00740810" w:rsidRPr="00740810" w:rsidRDefault="0074081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</w:p>
    <w:p w:rsidR="006170C9" w:rsidRDefault="0074081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  <w:proofErr w:type="spellStart"/>
      <w:r w:rsidRPr="0089302E"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  <w:t>Cideville</w:t>
      </w:r>
      <w:proofErr w:type="spellEnd"/>
      <w:r w:rsidRPr="0089302E"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  <w:t xml:space="preserve"> </w:t>
      </w:r>
      <w:r>
        <w:rPr>
          <w:rFonts w:eastAsia="Times New Roman" w:cs="Times New Roman"/>
          <w:bCs/>
          <w:kern w:val="36"/>
          <w:sz w:val="28"/>
          <w:szCs w:val="28"/>
          <w:lang w:eastAsia="fr-FR"/>
        </w:rPr>
        <w:t>à Voltaire 1736</w:t>
      </w:r>
    </w:p>
    <w:p w:rsidR="00D96D30" w:rsidRDefault="00D96D3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</w:p>
    <w:p w:rsidR="00D96D30" w:rsidRDefault="00D96D3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</w:p>
    <w:p w:rsidR="00D96D30" w:rsidRPr="00D96D30" w:rsidRDefault="00D96D30" w:rsidP="00740810">
      <w:pPr>
        <w:pStyle w:val="Sansinterligne"/>
        <w:jc w:val="center"/>
        <w:rPr>
          <w:rFonts w:eastAsia="Times New Roman" w:cs="Times New Roman"/>
          <w:bCs/>
          <w:kern w:val="36"/>
          <w:sz w:val="28"/>
          <w:szCs w:val="28"/>
          <w:lang w:eastAsia="fr-FR"/>
        </w:rPr>
      </w:pPr>
    </w:p>
    <w:p w:rsidR="006170C9" w:rsidRDefault="00D96D30" w:rsidP="00D96D30">
      <w:pPr>
        <w:pStyle w:val="Sansinterligne"/>
        <w:jc w:val="center"/>
        <w:rPr>
          <w:rFonts w:cs="Arial"/>
          <w:sz w:val="28"/>
          <w:szCs w:val="28"/>
          <w:shd w:val="clear" w:color="auto" w:fill="FFFFFF"/>
        </w:rPr>
      </w:pPr>
      <w:r w:rsidRPr="00D96D30">
        <w:rPr>
          <w:rFonts w:cs="Arial"/>
          <w:sz w:val="28"/>
          <w:szCs w:val="28"/>
          <w:shd w:val="clear" w:color="auto" w:fill="FFFFFF"/>
        </w:rPr>
        <w:t>« Héros de la physique, Argonautes nouveaux</w:t>
      </w:r>
      <w:r w:rsidRPr="00D96D30">
        <w:rPr>
          <w:rFonts w:cs="Arial"/>
          <w:sz w:val="28"/>
          <w:szCs w:val="28"/>
        </w:rPr>
        <w:br/>
      </w:r>
      <w:r w:rsidRPr="00D96D30">
        <w:rPr>
          <w:rFonts w:cs="Arial"/>
          <w:sz w:val="28"/>
          <w:szCs w:val="28"/>
          <w:shd w:val="clear" w:color="auto" w:fill="FFFFFF"/>
        </w:rPr>
        <w:t>Qui franchissez les monts, qui traversez les eaux</w:t>
      </w:r>
      <w:r w:rsidRPr="00D96D30">
        <w:rPr>
          <w:rFonts w:cs="Arial"/>
          <w:sz w:val="28"/>
          <w:szCs w:val="28"/>
        </w:rPr>
        <w:br/>
      </w:r>
      <w:r w:rsidRPr="00D96D30">
        <w:rPr>
          <w:rFonts w:cs="Arial"/>
          <w:sz w:val="28"/>
          <w:szCs w:val="28"/>
          <w:shd w:val="clear" w:color="auto" w:fill="FFFFFF"/>
        </w:rPr>
        <w:t>Dont le travail immense et l’exacte mesure</w:t>
      </w:r>
      <w:r w:rsidRPr="00D96D30">
        <w:rPr>
          <w:rFonts w:cs="Arial"/>
          <w:sz w:val="28"/>
          <w:szCs w:val="28"/>
        </w:rPr>
        <w:br/>
      </w:r>
      <w:r w:rsidRPr="00D96D30">
        <w:rPr>
          <w:rFonts w:cs="Arial"/>
          <w:sz w:val="28"/>
          <w:szCs w:val="28"/>
          <w:shd w:val="clear" w:color="auto" w:fill="FFFFFF"/>
        </w:rPr>
        <w:t>De la Terre étonnée ont fixé la figure.</w:t>
      </w:r>
      <w:r w:rsidRPr="00D96D30">
        <w:rPr>
          <w:rFonts w:cs="Arial"/>
          <w:sz w:val="28"/>
          <w:szCs w:val="28"/>
        </w:rPr>
        <w:br/>
      </w:r>
      <w:r w:rsidRPr="00D96D30">
        <w:rPr>
          <w:rFonts w:cs="Arial"/>
          <w:sz w:val="28"/>
          <w:szCs w:val="28"/>
          <w:shd w:val="clear" w:color="auto" w:fill="FFFFFF"/>
        </w:rPr>
        <w:t>Dévoilez ces ressorts, qui font la pesanteur.</w:t>
      </w:r>
      <w:r w:rsidRPr="00D96D30">
        <w:rPr>
          <w:rFonts w:cs="Arial"/>
          <w:sz w:val="28"/>
          <w:szCs w:val="28"/>
        </w:rPr>
        <w:br/>
      </w:r>
      <w:r w:rsidRPr="00D96D30">
        <w:rPr>
          <w:rFonts w:cs="Arial"/>
          <w:sz w:val="28"/>
          <w:szCs w:val="28"/>
          <w:shd w:val="clear" w:color="auto" w:fill="FFFFFF"/>
        </w:rPr>
        <w:t>Vous connaissez les lois qu’établit son auteur. »</w:t>
      </w:r>
    </w:p>
    <w:p w:rsidR="00D96D30" w:rsidRDefault="00D96D30" w:rsidP="00D96D30">
      <w:pPr>
        <w:pStyle w:val="Sansinterligne"/>
        <w:jc w:val="center"/>
        <w:rPr>
          <w:rFonts w:cs="Arial"/>
          <w:sz w:val="28"/>
          <w:szCs w:val="28"/>
          <w:shd w:val="clear" w:color="auto" w:fill="FFFFFF"/>
        </w:rPr>
      </w:pPr>
    </w:p>
    <w:p w:rsidR="00D96D30" w:rsidRPr="00D96D30" w:rsidRDefault="00D96D30" w:rsidP="00D96D30">
      <w:pPr>
        <w:pStyle w:val="Sansinterligne"/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</w:pPr>
      <w:r w:rsidRPr="0089302E">
        <w:rPr>
          <w:rFonts w:cs="Arial"/>
          <w:b/>
          <w:sz w:val="28"/>
          <w:szCs w:val="28"/>
          <w:shd w:val="clear" w:color="auto" w:fill="FFFFFF"/>
        </w:rPr>
        <w:t>Voltaire</w:t>
      </w:r>
      <w:r>
        <w:rPr>
          <w:rFonts w:cs="Arial"/>
          <w:sz w:val="28"/>
          <w:szCs w:val="28"/>
          <w:shd w:val="clear" w:color="auto" w:fill="FFFFFF"/>
        </w:rPr>
        <w:t>, Discours en vers sur l’homme, quatrième discours 1734.</w:t>
      </w:r>
    </w:p>
    <w:p w:rsidR="006170C9" w:rsidRDefault="006170C9" w:rsidP="006170C9">
      <w:pPr>
        <w:pStyle w:val="Sansinterligne"/>
        <w:rPr>
          <w:rFonts w:eastAsia="Times New Roman" w:cs="Times New Roman"/>
          <w:b/>
          <w:bCs/>
          <w:kern w:val="36"/>
          <w:sz w:val="52"/>
          <w:szCs w:val="52"/>
          <w:lang w:eastAsia="fr-FR"/>
        </w:rPr>
      </w:pPr>
    </w:p>
    <w:p w:rsidR="006170C9" w:rsidRDefault="006170C9" w:rsidP="00310FEF">
      <w:pPr>
        <w:pStyle w:val="Sansinterligne"/>
        <w:jc w:val="center"/>
        <w:rPr>
          <w:rFonts w:eastAsia="Times New Roman" w:cs="Times New Roman"/>
          <w:b/>
          <w:bCs/>
          <w:kern w:val="36"/>
          <w:sz w:val="52"/>
          <w:szCs w:val="52"/>
          <w:lang w:eastAsia="fr-FR"/>
        </w:rPr>
      </w:pPr>
      <w:r>
        <w:rPr>
          <w:rFonts w:eastAsia="Times New Roman" w:cs="Times New Roman"/>
          <w:b/>
          <w:bCs/>
          <w:kern w:val="36"/>
          <w:sz w:val="52"/>
          <w:szCs w:val="52"/>
          <w:lang w:eastAsia="fr-FR"/>
        </w:rPr>
        <w:t>Thème n°3</w:t>
      </w:r>
      <w:r w:rsidRPr="006356E5">
        <w:rPr>
          <w:rFonts w:eastAsia="Times New Roman" w:cs="Times New Roman"/>
          <w:b/>
          <w:bCs/>
          <w:kern w:val="36"/>
          <w:sz w:val="52"/>
          <w:szCs w:val="52"/>
          <w:lang w:eastAsia="fr-FR"/>
        </w:rPr>
        <w:t> :</w:t>
      </w:r>
    </w:p>
    <w:p w:rsidR="006170C9" w:rsidRPr="006356E5" w:rsidRDefault="006170C9" w:rsidP="006170C9">
      <w:pPr>
        <w:pStyle w:val="Sansinterligne"/>
        <w:jc w:val="center"/>
        <w:rPr>
          <w:rFonts w:eastAsia="Times New Roman" w:cs="Times New Roman"/>
          <w:b/>
          <w:bCs/>
          <w:kern w:val="36"/>
          <w:sz w:val="52"/>
          <w:szCs w:val="52"/>
          <w:lang w:eastAsia="fr-FR"/>
        </w:rPr>
      </w:pPr>
    </w:p>
    <w:p w:rsidR="006170C9" w:rsidRPr="00310FEF" w:rsidRDefault="006170C9" w:rsidP="00310FEF">
      <w:pPr>
        <w:pStyle w:val="Sansinterligne"/>
        <w:jc w:val="center"/>
        <w:rPr>
          <w:rFonts w:ascii="Arial Black" w:hAnsi="Arial Black"/>
          <w:b/>
          <w:sz w:val="48"/>
          <w:szCs w:val="48"/>
        </w:rPr>
      </w:pPr>
      <w:r w:rsidRPr="00310FEF">
        <w:rPr>
          <w:rFonts w:ascii="Arial Black" w:hAnsi="Arial Black"/>
          <w:b/>
          <w:sz w:val="48"/>
          <w:szCs w:val="48"/>
        </w:rPr>
        <w:t>Les expéditions en Laponie et au Pérou et l’étude de la forme de la Terre</w:t>
      </w:r>
    </w:p>
    <w:p w:rsidR="006170C9" w:rsidRDefault="006170C9" w:rsidP="006170C9">
      <w:pPr>
        <w:pStyle w:val="Sansinterligne"/>
        <w:rPr>
          <w:sz w:val="28"/>
          <w:szCs w:val="28"/>
        </w:rPr>
      </w:pPr>
    </w:p>
    <w:p w:rsidR="006170C9" w:rsidRPr="00C111CB" w:rsidRDefault="006170C9" w:rsidP="006170C9">
      <w:pPr>
        <w:pStyle w:val="Sansinterligne"/>
        <w:rPr>
          <w:sz w:val="28"/>
          <w:szCs w:val="28"/>
        </w:rPr>
      </w:pPr>
      <w:proofErr w:type="gramStart"/>
      <w:r w:rsidRPr="00C111CB">
        <w:rPr>
          <w:sz w:val="28"/>
          <w:szCs w:val="28"/>
        </w:rPr>
        <w:t>( HG</w:t>
      </w:r>
      <w:proofErr w:type="gramEnd"/>
      <w:r w:rsidRPr="00C111CB">
        <w:rPr>
          <w:sz w:val="28"/>
          <w:szCs w:val="28"/>
        </w:rPr>
        <w:t xml:space="preserve"> / math ; Mmes </w:t>
      </w:r>
      <w:r w:rsidRPr="006170C9">
        <w:rPr>
          <w:b/>
          <w:sz w:val="28"/>
          <w:szCs w:val="28"/>
        </w:rPr>
        <w:t>Boyer</w:t>
      </w:r>
      <w:r>
        <w:rPr>
          <w:sz w:val="28"/>
          <w:szCs w:val="28"/>
        </w:rPr>
        <w:t xml:space="preserve"> et </w:t>
      </w:r>
      <w:r w:rsidRPr="006170C9">
        <w:rPr>
          <w:sz w:val="28"/>
          <w:szCs w:val="28"/>
        </w:rPr>
        <w:t>Marcastel</w:t>
      </w:r>
      <w:r w:rsidRPr="00C111CB">
        <w:rPr>
          <w:sz w:val="28"/>
          <w:szCs w:val="28"/>
        </w:rPr>
        <w:t>)</w:t>
      </w:r>
    </w:p>
    <w:p w:rsidR="006170C9" w:rsidRDefault="006170C9"/>
    <w:p w:rsidR="006170C9" w:rsidRPr="00401838" w:rsidRDefault="006170C9" w:rsidP="006170C9">
      <w:pPr>
        <w:pStyle w:val="Paragraphedeliste"/>
        <w:numPr>
          <w:ilvl w:val="0"/>
          <w:numId w:val="8"/>
        </w:numPr>
      </w:pPr>
      <w:r w:rsidRPr="00401838">
        <w:t xml:space="preserve">Enjeux historiques </w:t>
      </w:r>
      <w:r w:rsidR="00310FEF" w:rsidRPr="00401838">
        <w:t>(</w:t>
      </w:r>
      <w:proofErr w:type="gramStart"/>
      <w:r w:rsidR="00310FEF" w:rsidRPr="00401838">
        <w:t>cartographie</w:t>
      </w:r>
      <w:r w:rsidRPr="00401838">
        <w:t xml:space="preserve"> ,</w:t>
      </w:r>
      <w:proofErr w:type="gramEnd"/>
      <w:r w:rsidRPr="00401838">
        <w:t xml:space="preserve"> aplatissement aux pôles et justification de Newton) : voir livre «  les aventuriers de la mesure du Monde »</w:t>
      </w:r>
    </w:p>
    <w:p w:rsidR="006170C9" w:rsidRPr="00401838" w:rsidRDefault="006170C9" w:rsidP="006170C9">
      <w:pPr>
        <w:pStyle w:val="Paragraphedeliste"/>
        <w:numPr>
          <w:ilvl w:val="0"/>
          <w:numId w:val="8"/>
        </w:numPr>
      </w:pPr>
      <w:r w:rsidRPr="00401838">
        <w:t xml:space="preserve">Expéditions au pôle </w:t>
      </w:r>
      <w:r w:rsidR="00310FEF" w:rsidRPr="00401838">
        <w:t>(Laponie</w:t>
      </w:r>
      <w:r w:rsidRPr="00401838">
        <w:t>) et à l’équateur (Pérou), une aventure </w:t>
      </w:r>
      <w:r w:rsidR="00310FEF" w:rsidRPr="00401838">
        <w:t>!</w:t>
      </w:r>
    </w:p>
    <w:p w:rsidR="006170C9" w:rsidRPr="00401838" w:rsidRDefault="00401838" w:rsidP="006170C9">
      <w:pPr>
        <w:pStyle w:val="Paragraphedeliste"/>
        <w:numPr>
          <w:ilvl w:val="0"/>
          <w:numId w:val="8"/>
        </w:numPr>
      </w:pPr>
      <w:r>
        <w:t>Calculs pour le méridien du P</w:t>
      </w:r>
      <w:r w:rsidR="006170C9" w:rsidRPr="00401838">
        <w:t xml:space="preserve">érou et vérification avec </w:t>
      </w:r>
      <w:proofErr w:type="spellStart"/>
      <w:r w:rsidR="006170C9" w:rsidRPr="00401838">
        <w:t>google</w:t>
      </w:r>
      <w:proofErr w:type="spellEnd"/>
      <w:r w:rsidR="006170C9" w:rsidRPr="00401838">
        <w:t xml:space="preserve"> </w:t>
      </w:r>
      <w:proofErr w:type="spellStart"/>
      <w:r w:rsidR="006170C9" w:rsidRPr="00401838">
        <w:t>earth</w:t>
      </w:r>
      <w:proofErr w:type="spellEnd"/>
      <w:r w:rsidR="006170C9" w:rsidRPr="00401838">
        <w:t>.</w:t>
      </w:r>
    </w:p>
    <w:p w:rsidR="006170C9" w:rsidRPr="00401838" w:rsidRDefault="006170C9" w:rsidP="006170C9">
      <w:pPr>
        <w:pStyle w:val="Paragraphedeliste"/>
        <w:numPr>
          <w:ilvl w:val="0"/>
          <w:numId w:val="8"/>
        </w:numPr>
      </w:pPr>
      <w:r w:rsidRPr="00401838">
        <w:t xml:space="preserve">Forme de la Terre </w:t>
      </w:r>
      <w:r w:rsidR="00294397" w:rsidRPr="00401838">
        <w:t>aujourd’hui</w:t>
      </w:r>
    </w:p>
    <w:p w:rsidR="006170C9" w:rsidRDefault="006170C9">
      <w:r>
        <w:br w:type="page"/>
      </w:r>
    </w:p>
    <w:p w:rsidR="00214909" w:rsidRPr="00740810" w:rsidRDefault="0017201E">
      <w:pPr>
        <w:rPr>
          <w:sz w:val="24"/>
          <w:szCs w:val="24"/>
          <w:u w:val="single"/>
        </w:rPr>
      </w:pPr>
      <w:r w:rsidRPr="00740810">
        <w:rPr>
          <w:sz w:val="24"/>
          <w:szCs w:val="24"/>
          <w:u w:val="single"/>
        </w:rPr>
        <w:lastRenderedPageBreak/>
        <w:t xml:space="preserve">Sites </w:t>
      </w:r>
      <w:r w:rsidR="00214909" w:rsidRPr="00740810">
        <w:rPr>
          <w:sz w:val="24"/>
          <w:szCs w:val="24"/>
          <w:u w:val="single"/>
        </w:rPr>
        <w:t xml:space="preserve">et livres </w:t>
      </w:r>
      <w:r w:rsidRPr="00740810">
        <w:rPr>
          <w:sz w:val="24"/>
          <w:szCs w:val="24"/>
          <w:u w:val="single"/>
        </w:rPr>
        <w:t xml:space="preserve">de références : </w:t>
      </w:r>
      <w:r w:rsidR="00214909" w:rsidRPr="00740810">
        <w:rPr>
          <w:sz w:val="24"/>
          <w:szCs w:val="24"/>
          <w:u w:val="single"/>
        </w:rPr>
        <w:t xml:space="preserve"> </w:t>
      </w:r>
    </w:p>
    <w:p w:rsidR="0017201E" w:rsidRPr="00740810" w:rsidRDefault="00214909">
      <w:pPr>
        <w:rPr>
          <w:sz w:val="24"/>
          <w:szCs w:val="24"/>
        </w:rPr>
      </w:pPr>
      <w:r w:rsidRPr="00740810">
        <w:rPr>
          <w:sz w:val="24"/>
          <w:szCs w:val="24"/>
        </w:rPr>
        <w:t>-La Science au Péril de sa Vie  (LSPV) d’</w:t>
      </w:r>
      <w:proofErr w:type="spellStart"/>
      <w:r w:rsidRPr="00740810">
        <w:rPr>
          <w:sz w:val="24"/>
          <w:szCs w:val="24"/>
        </w:rPr>
        <w:t>Arkaan</w:t>
      </w:r>
      <w:proofErr w:type="spellEnd"/>
      <w:r w:rsidRPr="00740810">
        <w:rPr>
          <w:sz w:val="24"/>
          <w:szCs w:val="24"/>
        </w:rPr>
        <w:t xml:space="preserve"> </w:t>
      </w:r>
      <w:proofErr w:type="spellStart"/>
      <w:r w:rsidRPr="00740810">
        <w:rPr>
          <w:sz w:val="24"/>
          <w:szCs w:val="24"/>
        </w:rPr>
        <w:t>Simaan</w:t>
      </w:r>
      <w:proofErr w:type="spellEnd"/>
      <w:r w:rsidRPr="00740810">
        <w:rPr>
          <w:sz w:val="24"/>
          <w:szCs w:val="24"/>
        </w:rPr>
        <w:t xml:space="preserve">  disponible au CDI</w:t>
      </w:r>
    </w:p>
    <w:p w:rsidR="00532D4B" w:rsidRPr="00740810" w:rsidRDefault="00532D4B">
      <w:pPr>
        <w:rPr>
          <w:sz w:val="24"/>
          <w:szCs w:val="24"/>
        </w:rPr>
      </w:pPr>
      <w:r w:rsidRPr="00740810">
        <w:rPr>
          <w:sz w:val="24"/>
          <w:szCs w:val="24"/>
        </w:rPr>
        <w:t xml:space="preserve">- </w:t>
      </w:r>
      <w:hyperlink r:id="rId7" w:history="1">
        <w:r w:rsidRPr="00740810">
          <w:rPr>
            <w:rStyle w:val="Lienhypertexte"/>
            <w:sz w:val="24"/>
            <w:szCs w:val="24"/>
          </w:rPr>
          <w:t>http://media4.obspm.fr/public/AMC/pages_17-18e/expeditions-controverses_impression.html</w:t>
        </w:r>
      </w:hyperlink>
      <w:r w:rsidRPr="00740810">
        <w:rPr>
          <w:sz w:val="24"/>
          <w:szCs w:val="24"/>
        </w:rPr>
        <w:t xml:space="preserve"> </w:t>
      </w:r>
    </w:p>
    <w:p w:rsidR="00532D4B" w:rsidRPr="00740810" w:rsidRDefault="00532D4B">
      <w:pPr>
        <w:rPr>
          <w:sz w:val="24"/>
          <w:szCs w:val="24"/>
        </w:rPr>
      </w:pPr>
      <w:r w:rsidRPr="00740810">
        <w:rPr>
          <w:sz w:val="24"/>
          <w:szCs w:val="24"/>
        </w:rPr>
        <w:t xml:space="preserve">- </w:t>
      </w:r>
      <w:hyperlink r:id="rId8" w:history="1">
        <w:r w:rsidRPr="00740810">
          <w:rPr>
            <w:rStyle w:val="Lienhypertexte"/>
            <w:sz w:val="24"/>
            <w:szCs w:val="24"/>
          </w:rPr>
          <w:t>http://www.saga-geol.asso.fr/Geologie_page_conf_forme_Terre.html</w:t>
        </w:r>
      </w:hyperlink>
      <w:r w:rsidRPr="00740810">
        <w:rPr>
          <w:sz w:val="24"/>
          <w:szCs w:val="24"/>
        </w:rPr>
        <w:t xml:space="preserve"> </w:t>
      </w:r>
    </w:p>
    <w:p w:rsidR="00532D4B" w:rsidRPr="00740810" w:rsidRDefault="00532D4B">
      <w:pPr>
        <w:rPr>
          <w:sz w:val="24"/>
          <w:szCs w:val="24"/>
        </w:rPr>
      </w:pPr>
      <w:r w:rsidRPr="00740810">
        <w:rPr>
          <w:sz w:val="24"/>
          <w:szCs w:val="24"/>
        </w:rPr>
        <w:t xml:space="preserve">- </w:t>
      </w:r>
      <w:hyperlink r:id="rId9" w:history="1">
        <w:r w:rsidR="00AB23A9" w:rsidRPr="00740810">
          <w:rPr>
            <w:rStyle w:val="Lienhypertexte"/>
            <w:sz w:val="24"/>
            <w:szCs w:val="24"/>
          </w:rPr>
          <w:t>http://irem.u-strasbg.fr/php/articles/113_Lefort.pdf</w:t>
        </w:r>
      </w:hyperlink>
      <w:r w:rsidR="00AB23A9" w:rsidRPr="00740810">
        <w:rPr>
          <w:sz w:val="24"/>
          <w:szCs w:val="24"/>
        </w:rPr>
        <w:t xml:space="preserve"> </w:t>
      </w:r>
    </w:p>
    <w:p w:rsidR="00C0790A" w:rsidRPr="00740810" w:rsidRDefault="00C0790A">
      <w:pPr>
        <w:rPr>
          <w:sz w:val="24"/>
          <w:szCs w:val="24"/>
        </w:rPr>
      </w:pPr>
      <w:r w:rsidRPr="00740810">
        <w:rPr>
          <w:sz w:val="24"/>
          <w:szCs w:val="24"/>
        </w:rPr>
        <w:t xml:space="preserve">- </w:t>
      </w:r>
      <w:hyperlink r:id="rId10" w:history="1">
        <w:r w:rsidRPr="00740810">
          <w:rPr>
            <w:rStyle w:val="Lienhypertexte"/>
            <w:sz w:val="24"/>
            <w:szCs w:val="24"/>
          </w:rPr>
          <w:t>http://www.college-de-france.fr/media/anny-cazenave/UPL5524430970590233834_Forme_de_la_Terre___champ_de_gravit___et_g__od__sie___A_Cazenave.pdf</w:t>
        </w:r>
      </w:hyperlink>
      <w:r w:rsidRPr="00740810">
        <w:rPr>
          <w:sz w:val="24"/>
          <w:szCs w:val="24"/>
        </w:rPr>
        <w:t xml:space="preserve">   le début du diaporama …</w:t>
      </w:r>
    </w:p>
    <w:p w:rsidR="00591777" w:rsidRDefault="00591777">
      <w:pPr>
        <w:rPr>
          <w:sz w:val="24"/>
          <w:szCs w:val="24"/>
        </w:rPr>
      </w:pPr>
      <w:r w:rsidRPr="00740810">
        <w:rPr>
          <w:sz w:val="24"/>
          <w:szCs w:val="24"/>
        </w:rPr>
        <w:t xml:space="preserve">Mots clés : Figure de la Terre / géoïde pour </w:t>
      </w:r>
      <w:proofErr w:type="spellStart"/>
      <w:r w:rsidRPr="00740810">
        <w:rPr>
          <w:sz w:val="24"/>
          <w:szCs w:val="24"/>
        </w:rPr>
        <w:t>wikipedia</w:t>
      </w:r>
      <w:proofErr w:type="spellEnd"/>
    </w:p>
    <w:p w:rsidR="00E02567" w:rsidRPr="00740810" w:rsidRDefault="00E02567">
      <w:pPr>
        <w:rPr>
          <w:sz w:val="24"/>
          <w:szCs w:val="24"/>
        </w:rPr>
      </w:pPr>
    </w:p>
    <w:p w:rsidR="0017201E" w:rsidRPr="00740810" w:rsidRDefault="0017201E" w:rsidP="00E07D3B">
      <w:pPr>
        <w:pStyle w:val="Paragraphedeliste"/>
        <w:numPr>
          <w:ilvl w:val="0"/>
          <w:numId w:val="1"/>
        </w:numPr>
        <w:ind w:left="567" w:hanging="207"/>
        <w:rPr>
          <w:b/>
          <w:sz w:val="24"/>
          <w:szCs w:val="24"/>
          <w:u w:val="single"/>
        </w:rPr>
      </w:pPr>
      <w:r w:rsidRPr="00740810">
        <w:rPr>
          <w:b/>
          <w:sz w:val="24"/>
          <w:szCs w:val="24"/>
          <w:u w:val="single"/>
        </w:rPr>
        <w:t>Les deux expéditions scientifiques au Pérou et en Laponie</w:t>
      </w:r>
    </w:p>
    <w:p w:rsidR="00310FEF" w:rsidRPr="00740810" w:rsidRDefault="00310FEF" w:rsidP="00310FEF">
      <w:pPr>
        <w:pStyle w:val="Paragraphedeliste"/>
        <w:ind w:left="567"/>
        <w:rPr>
          <w:b/>
          <w:sz w:val="24"/>
          <w:szCs w:val="24"/>
          <w:u w:val="single"/>
        </w:rPr>
      </w:pPr>
    </w:p>
    <w:p w:rsidR="00E02567" w:rsidRDefault="0017201E" w:rsidP="00E07D3B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 w:rsidRPr="00740810">
        <w:rPr>
          <w:sz w:val="24"/>
          <w:szCs w:val="24"/>
        </w:rPr>
        <w:t xml:space="preserve">Quel est l’objectif scientifique de ces deux expéditions ? </w:t>
      </w:r>
    </w:p>
    <w:p w:rsidR="0017201E" w:rsidRPr="00740810" w:rsidRDefault="0017201E" w:rsidP="00E02567">
      <w:pPr>
        <w:pStyle w:val="Paragraphedeliste"/>
        <w:ind w:left="567"/>
        <w:rPr>
          <w:sz w:val="24"/>
          <w:szCs w:val="24"/>
        </w:rPr>
      </w:pPr>
      <w:r w:rsidRPr="00740810">
        <w:rPr>
          <w:sz w:val="24"/>
          <w:szCs w:val="24"/>
        </w:rPr>
        <w:t>A quelle question doivent répondre les résultats.</w:t>
      </w:r>
    </w:p>
    <w:p w:rsidR="00310FEF" w:rsidRPr="00740810" w:rsidRDefault="00310FEF" w:rsidP="00310FEF">
      <w:pPr>
        <w:pStyle w:val="Paragraphedeliste"/>
        <w:ind w:left="567"/>
        <w:rPr>
          <w:sz w:val="24"/>
          <w:szCs w:val="24"/>
        </w:rPr>
      </w:pPr>
    </w:p>
    <w:p w:rsidR="00D96D30" w:rsidRDefault="00966BBD" w:rsidP="00E07D3B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 w:rsidRPr="00740810">
        <w:rPr>
          <w:sz w:val="24"/>
          <w:szCs w:val="24"/>
        </w:rPr>
        <w:t>Décrire en une dizaine de lignes ces deux aventures humaines.</w:t>
      </w:r>
      <w:r w:rsidR="00CA7AD1" w:rsidRPr="00740810">
        <w:rPr>
          <w:sz w:val="24"/>
          <w:szCs w:val="24"/>
        </w:rPr>
        <w:t xml:space="preserve"> </w:t>
      </w:r>
    </w:p>
    <w:p w:rsidR="00D96D30" w:rsidRDefault="00CA7AD1" w:rsidP="00D96D30">
      <w:pPr>
        <w:pStyle w:val="Paragraphedeliste"/>
        <w:ind w:left="567"/>
        <w:rPr>
          <w:sz w:val="24"/>
          <w:szCs w:val="24"/>
        </w:rPr>
      </w:pPr>
      <w:r w:rsidRPr="00740810">
        <w:rPr>
          <w:sz w:val="24"/>
          <w:szCs w:val="24"/>
        </w:rPr>
        <w:t xml:space="preserve">Quel en est le contexte historique ? </w:t>
      </w:r>
    </w:p>
    <w:p w:rsidR="00E07D3B" w:rsidRPr="00740810" w:rsidRDefault="00966BBD" w:rsidP="00D96D30">
      <w:pPr>
        <w:pStyle w:val="Paragraphedeliste"/>
        <w:ind w:left="567"/>
        <w:rPr>
          <w:sz w:val="24"/>
          <w:szCs w:val="24"/>
        </w:rPr>
      </w:pPr>
      <w:r w:rsidRPr="00740810">
        <w:rPr>
          <w:sz w:val="24"/>
          <w:szCs w:val="24"/>
        </w:rPr>
        <w:t xml:space="preserve">Quelle est la méthode mathématique utilisée pour faire cette mesure ? </w:t>
      </w:r>
    </w:p>
    <w:p w:rsidR="00310FEF" w:rsidRPr="00740810" w:rsidRDefault="00310FEF" w:rsidP="00310FEF">
      <w:pPr>
        <w:pStyle w:val="Paragraphedeliste"/>
        <w:ind w:left="567"/>
        <w:rPr>
          <w:sz w:val="24"/>
          <w:szCs w:val="24"/>
        </w:rPr>
      </w:pPr>
    </w:p>
    <w:p w:rsidR="00CA7AD1" w:rsidRPr="00740810" w:rsidRDefault="00740810" w:rsidP="00E07D3B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>
        <w:rPr>
          <w:sz w:val="24"/>
          <w:szCs w:val="24"/>
        </w:rPr>
        <w:t>On s’intéresse dans cette parti</w:t>
      </w:r>
      <w:r w:rsidR="00CA7AD1" w:rsidRPr="00740810">
        <w:rPr>
          <w:sz w:val="24"/>
          <w:szCs w:val="24"/>
        </w:rPr>
        <w:t>e à l’expédition au Pérou</w:t>
      </w:r>
    </w:p>
    <w:p w:rsidR="00966BBD" w:rsidRPr="00740810" w:rsidRDefault="00966BBD" w:rsidP="00E80898">
      <w:pPr>
        <w:pStyle w:val="Paragraphedeliste"/>
        <w:numPr>
          <w:ilvl w:val="0"/>
          <w:numId w:val="3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>Comment a été mesur</w:t>
      </w:r>
      <w:r w:rsidR="00CA7AD1" w:rsidRPr="00740810">
        <w:rPr>
          <w:sz w:val="24"/>
          <w:szCs w:val="24"/>
        </w:rPr>
        <w:t>ée</w:t>
      </w:r>
      <w:r w:rsidRPr="00740810">
        <w:rPr>
          <w:sz w:val="24"/>
          <w:szCs w:val="24"/>
        </w:rPr>
        <w:t xml:space="preserve"> la base ? </w:t>
      </w:r>
    </w:p>
    <w:p w:rsidR="00966BBD" w:rsidRPr="00740810" w:rsidRDefault="00CA7AD1" w:rsidP="00E80898">
      <w:pPr>
        <w:pStyle w:val="Paragraphedeliste"/>
        <w:numPr>
          <w:ilvl w:val="0"/>
          <w:numId w:val="3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 xml:space="preserve">A l’aide du document en annexe déterminer mathématiquement les mesures du premier triangle de l’expédition au </w:t>
      </w:r>
      <w:r w:rsidR="00740810" w:rsidRPr="00740810">
        <w:rPr>
          <w:sz w:val="24"/>
          <w:szCs w:val="24"/>
        </w:rPr>
        <w:t xml:space="preserve">Pérou. </w:t>
      </w:r>
    </w:p>
    <w:p w:rsidR="00CA7AD1" w:rsidRPr="00740810" w:rsidRDefault="00CA7AD1" w:rsidP="00E80898">
      <w:pPr>
        <w:pStyle w:val="Paragraphedeliste"/>
        <w:numPr>
          <w:ilvl w:val="0"/>
          <w:numId w:val="3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 xml:space="preserve">Quelle mesure fondamentale est faite à la fin de la chaine des triangles, à quoi sert-elle ? </w:t>
      </w:r>
    </w:p>
    <w:p w:rsidR="00CA7AD1" w:rsidRPr="00740810" w:rsidRDefault="00CA7AD1" w:rsidP="00E80898">
      <w:pPr>
        <w:pStyle w:val="Paragraphedeliste"/>
        <w:numPr>
          <w:ilvl w:val="0"/>
          <w:numId w:val="3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>A quelles difficultés concrètes se sont confrontés les scientifiques pour réaliser ces mesures ?</w:t>
      </w:r>
    </w:p>
    <w:p w:rsidR="00764E05" w:rsidRPr="00740810" w:rsidRDefault="00764E05" w:rsidP="00E80898">
      <w:pPr>
        <w:ind w:left="709"/>
        <w:rPr>
          <w:sz w:val="24"/>
          <w:szCs w:val="24"/>
        </w:rPr>
      </w:pPr>
      <w:r w:rsidRPr="00740810">
        <w:rPr>
          <w:sz w:val="24"/>
          <w:szCs w:val="24"/>
        </w:rPr>
        <w:t xml:space="preserve">e)  L’expédition  en Laponie a – elle été plus facile ? </w:t>
      </w:r>
      <w:r w:rsidR="00310FEF" w:rsidRPr="00740810">
        <w:rPr>
          <w:sz w:val="24"/>
          <w:szCs w:val="24"/>
        </w:rPr>
        <w:t>Donner</w:t>
      </w:r>
      <w:r w:rsidRPr="00740810">
        <w:rPr>
          <w:sz w:val="24"/>
          <w:szCs w:val="24"/>
        </w:rPr>
        <w:t xml:space="preserve"> des points de comparaison </w:t>
      </w:r>
    </w:p>
    <w:p w:rsidR="00764E05" w:rsidRPr="00740810" w:rsidRDefault="00966BBD" w:rsidP="00E07D3B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 w:rsidRPr="00740810">
        <w:rPr>
          <w:sz w:val="24"/>
          <w:szCs w:val="24"/>
        </w:rPr>
        <w:t xml:space="preserve">Pour valider la théorie de Newton, quelle longueur d’arc doit être la plus petite ? </w:t>
      </w:r>
    </w:p>
    <w:p w:rsidR="00966BBD" w:rsidRPr="00740810" w:rsidRDefault="00966BBD" w:rsidP="00E80898">
      <w:pPr>
        <w:pStyle w:val="Paragraphedeliste"/>
        <w:numPr>
          <w:ilvl w:val="0"/>
          <w:numId w:val="4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>expliquer par un schéma.</w:t>
      </w:r>
      <w:r w:rsidR="00BA7DE1" w:rsidRPr="00740810">
        <w:rPr>
          <w:sz w:val="24"/>
          <w:szCs w:val="24"/>
        </w:rPr>
        <w:t xml:space="preserve"> </w:t>
      </w:r>
      <w:r w:rsidR="00D96D30" w:rsidRPr="00740810">
        <w:rPr>
          <w:sz w:val="24"/>
          <w:szCs w:val="24"/>
        </w:rPr>
        <w:t>(page</w:t>
      </w:r>
      <w:r w:rsidR="00BA7DE1" w:rsidRPr="00740810">
        <w:rPr>
          <w:sz w:val="24"/>
          <w:szCs w:val="24"/>
        </w:rPr>
        <w:t xml:space="preserve"> 45 de </w:t>
      </w:r>
      <w:r w:rsidR="00E07D3B" w:rsidRPr="00740810">
        <w:rPr>
          <w:sz w:val="24"/>
          <w:szCs w:val="24"/>
        </w:rPr>
        <w:t>LSPV</w:t>
      </w:r>
      <w:r w:rsidR="00BA7DE1" w:rsidRPr="00740810">
        <w:rPr>
          <w:sz w:val="24"/>
          <w:szCs w:val="24"/>
        </w:rPr>
        <w:t xml:space="preserve"> </w:t>
      </w:r>
      <w:r w:rsidR="00CB1335" w:rsidRPr="00740810">
        <w:rPr>
          <w:sz w:val="24"/>
          <w:szCs w:val="24"/>
        </w:rPr>
        <w:t>ou autre</w:t>
      </w:r>
      <w:r w:rsidR="00A07487" w:rsidRPr="00740810">
        <w:rPr>
          <w:sz w:val="24"/>
          <w:szCs w:val="24"/>
        </w:rPr>
        <w:t xml:space="preserve"> référence</w:t>
      </w:r>
      <w:r w:rsidR="00BA7DE1" w:rsidRPr="00740810">
        <w:rPr>
          <w:sz w:val="24"/>
          <w:szCs w:val="24"/>
        </w:rPr>
        <w:t>)</w:t>
      </w:r>
    </w:p>
    <w:p w:rsidR="00764E05" w:rsidRPr="00740810" w:rsidRDefault="00764E05" w:rsidP="00E80898">
      <w:pPr>
        <w:pStyle w:val="Paragraphedeliste"/>
        <w:numPr>
          <w:ilvl w:val="0"/>
          <w:numId w:val="4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 xml:space="preserve">Quelles sont les longueurs obtenues par les deux expéditions. Quelles en ont été les conclusions sur la vie scientifique au </w:t>
      </w:r>
      <w:r w:rsidR="00D96D30" w:rsidRPr="00740810">
        <w:rPr>
          <w:sz w:val="24"/>
          <w:szCs w:val="24"/>
        </w:rPr>
        <w:t>XVIIIème</w:t>
      </w:r>
      <w:r w:rsidRPr="00740810">
        <w:rPr>
          <w:sz w:val="24"/>
          <w:szCs w:val="24"/>
        </w:rPr>
        <w:t xml:space="preserve"> siècle ? </w:t>
      </w:r>
      <w:r w:rsidR="00A94E34" w:rsidRPr="00740810">
        <w:rPr>
          <w:sz w:val="24"/>
          <w:szCs w:val="24"/>
        </w:rPr>
        <w:t>Comparer avec la valeur prévue par Newton.</w:t>
      </w:r>
    </w:p>
    <w:p w:rsidR="00764E05" w:rsidRPr="00740810" w:rsidRDefault="00764E05" w:rsidP="00E80898">
      <w:pPr>
        <w:pStyle w:val="Paragraphedeliste"/>
        <w:numPr>
          <w:ilvl w:val="0"/>
          <w:numId w:val="4"/>
        </w:numPr>
        <w:ind w:left="709" w:firstLine="0"/>
        <w:rPr>
          <w:sz w:val="24"/>
          <w:szCs w:val="24"/>
        </w:rPr>
      </w:pPr>
      <w:r w:rsidRPr="00740810">
        <w:rPr>
          <w:sz w:val="24"/>
          <w:szCs w:val="24"/>
        </w:rPr>
        <w:t>Quelle autre méthode scientifique avait permis d’aller dans le sens de cette conclusion</w:t>
      </w:r>
      <w:r w:rsidR="001D3F2C" w:rsidRPr="00740810">
        <w:rPr>
          <w:sz w:val="24"/>
          <w:szCs w:val="24"/>
        </w:rPr>
        <w:t> ?</w:t>
      </w:r>
      <w:r w:rsidRPr="00740810">
        <w:rPr>
          <w:sz w:val="24"/>
          <w:szCs w:val="24"/>
        </w:rPr>
        <w:t xml:space="preserve"> La décrire brièvement. </w:t>
      </w:r>
    </w:p>
    <w:p w:rsidR="00A94E34" w:rsidRDefault="00A94E34" w:rsidP="00E07D3B">
      <w:pPr>
        <w:pStyle w:val="Paragraphedeliste"/>
        <w:ind w:left="567" w:hanging="207"/>
        <w:rPr>
          <w:sz w:val="24"/>
          <w:szCs w:val="24"/>
        </w:rPr>
      </w:pPr>
    </w:p>
    <w:p w:rsidR="00D96D30" w:rsidRDefault="00D96D30" w:rsidP="00E07D3B">
      <w:pPr>
        <w:pStyle w:val="Paragraphedeliste"/>
        <w:ind w:left="567" w:hanging="207"/>
        <w:rPr>
          <w:sz w:val="24"/>
          <w:szCs w:val="24"/>
        </w:rPr>
      </w:pPr>
    </w:p>
    <w:p w:rsidR="00E02567" w:rsidRDefault="00E02567" w:rsidP="00E07D3B">
      <w:pPr>
        <w:pStyle w:val="Paragraphedeliste"/>
        <w:ind w:left="567" w:hanging="207"/>
        <w:rPr>
          <w:sz w:val="24"/>
          <w:szCs w:val="24"/>
        </w:rPr>
      </w:pPr>
    </w:p>
    <w:p w:rsidR="00E02567" w:rsidRPr="00740810" w:rsidRDefault="00E02567" w:rsidP="00E07D3B">
      <w:pPr>
        <w:pStyle w:val="Paragraphedeliste"/>
        <w:ind w:left="567" w:hanging="207"/>
        <w:rPr>
          <w:sz w:val="24"/>
          <w:szCs w:val="24"/>
        </w:rPr>
      </w:pPr>
    </w:p>
    <w:p w:rsidR="00A94E34" w:rsidRDefault="00A94E34" w:rsidP="00E07D3B">
      <w:pPr>
        <w:pStyle w:val="Paragraphedeliste"/>
        <w:numPr>
          <w:ilvl w:val="0"/>
          <w:numId w:val="1"/>
        </w:numPr>
        <w:ind w:left="567" w:hanging="207"/>
        <w:rPr>
          <w:b/>
          <w:sz w:val="24"/>
          <w:szCs w:val="24"/>
          <w:u w:val="single"/>
        </w:rPr>
      </w:pPr>
      <w:r w:rsidRPr="00740810">
        <w:rPr>
          <w:b/>
          <w:sz w:val="24"/>
          <w:szCs w:val="24"/>
          <w:u w:val="single"/>
        </w:rPr>
        <w:lastRenderedPageBreak/>
        <w:t>La forme de la Terre aujourd’hui</w:t>
      </w:r>
    </w:p>
    <w:p w:rsidR="00D96D30" w:rsidRPr="00740810" w:rsidRDefault="00D96D30" w:rsidP="00D96D30">
      <w:pPr>
        <w:pStyle w:val="Paragraphedeliste"/>
        <w:ind w:left="567"/>
        <w:rPr>
          <w:b/>
          <w:sz w:val="24"/>
          <w:szCs w:val="24"/>
          <w:u w:val="single"/>
        </w:rPr>
      </w:pPr>
    </w:p>
    <w:p w:rsidR="003A64FF" w:rsidRPr="00740810" w:rsidRDefault="00A94E34" w:rsidP="00E07D3B">
      <w:pPr>
        <w:pStyle w:val="Paragraphedeliste"/>
        <w:numPr>
          <w:ilvl w:val="0"/>
          <w:numId w:val="5"/>
        </w:numPr>
        <w:ind w:left="567" w:hanging="207"/>
        <w:rPr>
          <w:sz w:val="24"/>
          <w:szCs w:val="24"/>
        </w:rPr>
      </w:pPr>
      <w:r w:rsidRPr="00740810">
        <w:rPr>
          <w:sz w:val="24"/>
          <w:szCs w:val="24"/>
        </w:rPr>
        <w:t xml:space="preserve">A l’aide de </w:t>
      </w:r>
      <w:proofErr w:type="spellStart"/>
      <w:r w:rsidRPr="00740810">
        <w:rPr>
          <w:sz w:val="24"/>
          <w:szCs w:val="24"/>
        </w:rPr>
        <w:t>google</w:t>
      </w:r>
      <w:proofErr w:type="spellEnd"/>
      <w:r w:rsidRPr="00740810">
        <w:rPr>
          <w:sz w:val="24"/>
          <w:szCs w:val="24"/>
        </w:rPr>
        <w:t xml:space="preserve"> </w:t>
      </w:r>
      <w:proofErr w:type="spellStart"/>
      <w:r w:rsidRPr="00740810">
        <w:rPr>
          <w:sz w:val="24"/>
          <w:szCs w:val="24"/>
        </w:rPr>
        <w:t>earth</w:t>
      </w:r>
      <w:proofErr w:type="spellEnd"/>
      <w:r w:rsidRPr="00740810">
        <w:rPr>
          <w:sz w:val="24"/>
          <w:szCs w:val="24"/>
        </w:rPr>
        <w:t xml:space="preserve"> et des deux cartes de la chaine de triangulation en Laponie et au Pérou</w:t>
      </w:r>
      <w:r w:rsidR="00740810">
        <w:rPr>
          <w:sz w:val="24"/>
          <w:szCs w:val="24"/>
        </w:rPr>
        <w:t xml:space="preserve"> (</w:t>
      </w:r>
      <w:r w:rsidR="00BA7DE1" w:rsidRPr="00740810">
        <w:rPr>
          <w:sz w:val="24"/>
          <w:szCs w:val="24"/>
        </w:rPr>
        <w:t xml:space="preserve">pages 47 ; 50 ; 70 ; 71 de </w:t>
      </w:r>
      <w:r w:rsidR="00E07D3B" w:rsidRPr="00740810">
        <w:rPr>
          <w:sz w:val="24"/>
          <w:szCs w:val="24"/>
        </w:rPr>
        <w:t>LSP</w:t>
      </w:r>
      <w:r w:rsidR="00BA7DE1" w:rsidRPr="00740810">
        <w:rPr>
          <w:sz w:val="24"/>
          <w:szCs w:val="24"/>
        </w:rPr>
        <w:t>V)</w:t>
      </w:r>
      <w:r w:rsidRPr="00740810">
        <w:rPr>
          <w:sz w:val="24"/>
          <w:szCs w:val="24"/>
        </w:rPr>
        <w:t xml:space="preserve">, retrouver </w:t>
      </w:r>
      <w:r w:rsidR="003A64FF" w:rsidRPr="00740810">
        <w:rPr>
          <w:sz w:val="24"/>
          <w:szCs w:val="24"/>
        </w:rPr>
        <w:t>les lieux approximatif</w:t>
      </w:r>
      <w:r w:rsidR="00BA7DE1" w:rsidRPr="00740810">
        <w:rPr>
          <w:sz w:val="24"/>
          <w:szCs w:val="24"/>
        </w:rPr>
        <w:t>s, pui</w:t>
      </w:r>
      <w:r w:rsidR="003A64FF" w:rsidRPr="00740810">
        <w:rPr>
          <w:sz w:val="24"/>
          <w:szCs w:val="24"/>
        </w:rPr>
        <w:t>s calculer avec les outils du logiciel la mesure d’un arc d’un deg</w:t>
      </w:r>
      <w:r w:rsidR="00E80898" w:rsidRPr="00740810">
        <w:rPr>
          <w:sz w:val="24"/>
          <w:szCs w:val="24"/>
        </w:rPr>
        <w:t>ré de méridien sur les deux méridiens mesurés</w:t>
      </w:r>
      <w:r w:rsidR="003A64FF" w:rsidRPr="00740810">
        <w:rPr>
          <w:sz w:val="24"/>
          <w:szCs w:val="24"/>
        </w:rPr>
        <w:t xml:space="preserve"> au </w:t>
      </w:r>
      <w:r w:rsidR="00310FEF" w:rsidRPr="00740810">
        <w:rPr>
          <w:sz w:val="24"/>
          <w:szCs w:val="24"/>
        </w:rPr>
        <w:t>XVIIIème</w:t>
      </w:r>
      <w:r w:rsidR="003A64FF" w:rsidRPr="00740810">
        <w:rPr>
          <w:sz w:val="24"/>
          <w:szCs w:val="24"/>
        </w:rPr>
        <w:t xml:space="preserve"> siècle.</w:t>
      </w:r>
    </w:p>
    <w:p w:rsidR="00310FEF" w:rsidRPr="00740810" w:rsidRDefault="00310FEF" w:rsidP="00310FEF">
      <w:pPr>
        <w:pStyle w:val="Paragraphedeliste"/>
        <w:ind w:left="567"/>
        <w:rPr>
          <w:sz w:val="24"/>
          <w:szCs w:val="24"/>
        </w:rPr>
      </w:pPr>
    </w:p>
    <w:p w:rsidR="00F370DB" w:rsidRPr="00740810" w:rsidRDefault="00E07D3B" w:rsidP="00E07D3B">
      <w:pPr>
        <w:pStyle w:val="Paragraphedeliste"/>
        <w:numPr>
          <w:ilvl w:val="0"/>
          <w:numId w:val="5"/>
        </w:numPr>
        <w:ind w:left="567" w:hanging="207"/>
        <w:rPr>
          <w:rFonts w:ascii="Verdana" w:hAnsi="Verdana"/>
          <w:color w:val="000000"/>
          <w:sz w:val="24"/>
          <w:szCs w:val="24"/>
        </w:rPr>
      </w:pPr>
      <w:r w:rsidRPr="00740810">
        <w:rPr>
          <w:sz w:val="24"/>
          <w:szCs w:val="24"/>
        </w:rPr>
        <w:t xml:space="preserve"> </w:t>
      </w:r>
      <w:r w:rsidR="003A64FF" w:rsidRPr="00740810">
        <w:rPr>
          <w:sz w:val="24"/>
          <w:szCs w:val="24"/>
        </w:rPr>
        <w:t>Détailler ce qu’est l’  « ellipsoïde » qui est sensé représenter la figure de la Terre, en donner les mesures.</w:t>
      </w:r>
      <w:r w:rsidR="00E80898" w:rsidRPr="00740810">
        <w:rPr>
          <w:sz w:val="24"/>
          <w:szCs w:val="24"/>
        </w:rPr>
        <w:t xml:space="preserve"> (</w:t>
      </w:r>
      <w:r w:rsidR="00A817AA" w:rsidRPr="00740810">
        <w:rPr>
          <w:sz w:val="24"/>
          <w:szCs w:val="24"/>
        </w:rPr>
        <w:t xml:space="preserve">voir sites de </w:t>
      </w:r>
      <w:r w:rsidR="00310FEF" w:rsidRPr="00740810">
        <w:rPr>
          <w:sz w:val="24"/>
          <w:szCs w:val="24"/>
        </w:rPr>
        <w:t>référence</w:t>
      </w:r>
      <w:proofErr w:type="gramStart"/>
      <w:r w:rsidR="00310FEF" w:rsidRPr="00740810">
        <w:rPr>
          <w:sz w:val="24"/>
          <w:szCs w:val="24"/>
        </w:rPr>
        <w:t>)</w:t>
      </w:r>
      <w:r w:rsidRPr="00740810">
        <w:rPr>
          <w:sz w:val="24"/>
          <w:szCs w:val="24"/>
        </w:rPr>
        <w:t xml:space="preserve"> .</w:t>
      </w:r>
      <w:proofErr w:type="gramEnd"/>
      <w:r w:rsidRPr="00740810">
        <w:rPr>
          <w:sz w:val="24"/>
          <w:szCs w:val="24"/>
        </w:rPr>
        <w:t xml:space="preserve"> Pour approfondir : </w:t>
      </w:r>
      <w:hyperlink r:id="rId11" w:history="1">
        <w:r w:rsidR="00F370DB" w:rsidRPr="0089302E">
          <w:rPr>
            <w:rStyle w:val="Lienhypertexte"/>
            <w:rFonts w:ascii="Verdana" w:hAnsi="Verdana"/>
            <w:sz w:val="20"/>
            <w:szCs w:val="20"/>
          </w:rPr>
          <w:t>http://mpt2013.fr/geoide-ellipsoide-et-autres-mots-compliques/</w:t>
        </w:r>
      </w:hyperlink>
      <w:r w:rsidRPr="0089302E">
        <w:rPr>
          <w:sz w:val="20"/>
          <w:szCs w:val="20"/>
        </w:rPr>
        <w:t xml:space="preserve"> et  </w:t>
      </w:r>
      <w:hyperlink r:id="rId12" w:history="1">
        <w:r w:rsidR="00F370DB" w:rsidRPr="0089302E">
          <w:rPr>
            <w:rStyle w:val="Lienhypertexte"/>
            <w:rFonts w:ascii="Verdana" w:hAnsi="Verdana"/>
            <w:sz w:val="20"/>
            <w:szCs w:val="20"/>
          </w:rPr>
          <w:t>http://mpt2013.fr/des-poires-en-rotation/</w:t>
        </w:r>
      </w:hyperlink>
    </w:p>
    <w:p w:rsidR="003A64FF" w:rsidRPr="00740810" w:rsidRDefault="003A64FF" w:rsidP="00E07D3B">
      <w:pPr>
        <w:pStyle w:val="Paragraphedeliste"/>
        <w:numPr>
          <w:ilvl w:val="0"/>
          <w:numId w:val="5"/>
        </w:numPr>
        <w:ind w:left="567" w:hanging="207"/>
        <w:rPr>
          <w:color w:val="FF0000"/>
          <w:sz w:val="24"/>
          <w:szCs w:val="24"/>
        </w:rPr>
      </w:pPr>
      <w:r w:rsidRPr="00740810">
        <w:rPr>
          <w:sz w:val="24"/>
          <w:szCs w:val="24"/>
        </w:rPr>
        <w:t>Détailler ce qu’est aujourd’hui le « géoïde ». Compréhension de la définition, schéma, utilisation.</w:t>
      </w:r>
      <w:r w:rsidR="00A817AA" w:rsidRPr="00740810">
        <w:rPr>
          <w:sz w:val="24"/>
          <w:szCs w:val="24"/>
        </w:rPr>
        <w:t xml:space="preserve"> (voir sites de référence </w:t>
      </w:r>
      <w:r w:rsidR="00B27DCF" w:rsidRPr="00740810">
        <w:rPr>
          <w:sz w:val="24"/>
          <w:szCs w:val="24"/>
        </w:rPr>
        <w:t>et collègues de SVT</w:t>
      </w:r>
      <w:r w:rsidR="00A817AA" w:rsidRPr="00740810">
        <w:rPr>
          <w:sz w:val="24"/>
          <w:szCs w:val="24"/>
        </w:rPr>
        <w:t>)</w:t>
      </w:r>
    </w:p>
    <w:p w:rsidR="004559AE" w:rsidRPr="00740810" w:rsidRDefault="004559AE" w:rsidP="00E80898">
      <w:pPr>
        <w:pStyle w:val="Paragraphedeliste"/>
        <w:numPr>
          <w:ilvl w:val="0"/>
          <w:numId w:val="5"/>
        </w:numPr>
        <w:ind w:left="567" w:hanging="141"/>
        <w:rPr>
          <w:sz w:val="24"/>
          <w:szCs w:val="24"/>
        </w:rPr>
      </w:pPr>
      <w:r w:rsidRPr="00740810">
        <w:rPr>
          <w:sz w:val="24"/>
          <w:szCs w:val="24"/>
        </w:rPr>
        <w:t>Le sommet du Mont Everest est-il le point le plus éloigné du centre de la Terre ?</w:t>
      </w:r>
    </w:p>
    <w:p w:rsidR="00E07D3B" w:rsidRPr="00740810" w:rsidRDefault="00E07D3B" w:rsidP="00E07D3B">
      <w:pPr>
        <w:pStyle w:val="Paragraphedeliste"/>
        <w:ind w:left="1440"/>
        <w:rPr>
          <w:sz w:val="24"/>
          <w:szCs w:val="24"/>
        </w:rPr>
      </w:pPr>
    </w:p>
    <w:p w:rsidR="00E07D3B" w:rsidRPr="00740810" w:rsidRDefault="00E07D3B" w:rsidP="00E07D3B">
      <w:pPr>
        <w:pStyle w:val="Paragraphedeliste"/>
        <w:ind w:left="1440"/>
        <w:rPr>
          <w:sz w:val="24"/>
          <w:szCs w:val="24"/>
        </w:rPr>
      </w:pPr>
    </w:p>
    <w:p w:rsidR="003A64FF" w:rsidRDefault="00DD1EAE" w:rsidP="003A64FF">
      <w:pPr>
        <w:pStyle w:val="Paragraphedeliste"/>
        <w:numPr>
          <w:ilvl w:val="0"/>
          <w:numId w:val="1"/>
        </w:numPr>
        <w:ind w:left="1440"/>
        <w:rPr>
          <w:b/>
          <w:sz w:val="24"/>
          <w:szCs w:val="24"/>
          <w:u w:val="single"/>
        </w:rPr>
      </w:pPr>
      <w:r w:rsidRPr="00740810">
        <w:rPr>
          <w:b/>
          <w:sz w:val="24"/>
          <w:szCs w:val="24"/>
          <w:u w:val="single"/>
        </w:rPr>
        <w:t>Annexe mathématique :</w:t>
      </w:r>
    </w:p>
    <w:p w:rsidR="00E02567" w:rsidRPr="00740810" w:rsidRDefault="00E02567" w:rsidP="00E02567">
      <w:pPr>
        <w:pStyle w:val="Paragraphedeliste"/>
        <w:ind w:left="1440"/>
        <w:rPr>
          <w:b/>
          <w:sz w:val="24"/>
          <w:szCs w:val="24"/>
          <w:u w:val="single"/>
        </w:rPr>
      </w:pPr>
    </w:p>
    <w:p w:rsidR="00313C8B" w:rsidRPr="00740810" w:rsidRDefault="006132F3" w:rsidP="003A64FF">
      <w:pPr>
        <w:pStyle w:val="Paragraphedeliste"/>
        <w:ind w:left="1440"/>
        <w:rPr>
          <w:sz w:val="24"/>
          <w:szCs w:val="24"/>
        </w:rPr>
      </w:pPr>
      <w:r w:rsidRPr="00740810">
        <w:rPr>
          <w:sz w:val="24"/>
          <w:szCs w:val="24"/>
        </w:rPr>
        <w:t xml:space="preserve">Au préalable : </w:t>
      </w:r>
    </w:p>
    <w:p w:rsidR="00313C8B" w:rsidRPr="00740810" w:rsidRDefault="006132F3" w:rsidP="00313C8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740810">
        <w:rPr>
          <w:sz w:val="24"/>
          <w:szCs w:val="24"/>
        </w:rPr>
        <w:t>reprendre le TD Cassini sur la méthode de triangulation</w:t>
      </w:r>
      <w:r w:rsidR="00313C8B" w:rsidRPr="00740810">
        <w:rPr>
          <w:sz w:val="24"/>
          <w:szCs w:val="24"/>
        </w:rPr>
        <w:t xml:space="preserve"> </w:t>
      </w:r>
      <w:r w:rsidR="00C57746" w:rsidRPr="00740810">
        <w:rPr>
          <w:sz w:val="24"/>
          <w:szCs w:val="24"/>
        </w:rPr>
        <w:t xml:space="preserve"> et l’utilisation de la formule des sinus.</w:t>
      </w:r>
    </w:p>
    <w:p w:rsidR="006132F3" w:rsidRPr="00740810" w:rsidRDefault="006132F3" w:rsidP="00313C8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740810">
        <w:rPr>
          <w:sz w:val="24"/>
          <w:szCs w:val="24"/>
        </w:rPr>
        <w:t>consulter le site </w:t>
      </w:r>
      <w:proofErr w:type="gramStart"/>
      <w:r w:rsidRPr="00740810">
        <w:rPr>
          <w:sz w:val="24"/>
          <w:szCs w:val="24"/>
        </w:rPr>
        <w:t xml:space="preserve">:  </w:t>
      </w:r>
      <w:proofErr w:type="gramEnd"/>
      <w:r w:rsidR="00595C6F" w:rsidRPr="00740810">
        <w:rPr>
          <w:sz w:val="24"/>
          <w:szCs w:val="24"/>
        </w:rPr>
        <w:fldChar w:fldCharType="begin"/>
      </w:r>
      <w:r w:rsidR="00313C8B" w:rsidRPr="00740810">
        <w:rPr>
          <w:sz w:val="24"/>
          <w:szCs w:val="24"/>
        </w:rPr>
        <w:instrText xml:space="preserve"> HYPERLINK "http://www.isima.fr/~vbarra/IMG/pdf/presentation.pdf" </w:instrText>
      </w:r>
      <w:r w:rsidR="00595C6F" w:rsidRPr="00740810">
        <w:rPr>
          <w:sz w:val="24"/>
          <w:szCs w:val="24"/>
        </w:rPr>
        <w:fldChar w:fldCharType="separate"/>
      </w:r>
      <w:r w:rsidR="00313C8B" w:rsidRPr="00740810">
        <w:rPr>
          <w:rStyle w:val="Lienhypertexte"/>
          <w:sz w:val="24"/>
          <w:szCs w:val="24"/>
        </w:rPr>
        <w:t>http://www.isima.fr/~vbarra/IMG/pdf/presentation.pdf</w:t>
      </w:r>
      <w:r w:rsidR="00595C6F" w:rsidRPr="00740810">
        <w:rPr>
          <w:sz w:val="24"/>
          <w:szCs w:val="24"/>
        </w:rPr>
        <w:fldChar w:fldCharType="end"/>
      </w:r>
      <w:r w:rsidR="00313C8B" w:rsidRPr="00740810">
        <w:rPr>
          <w:sz w:val="24"/>
          <w:szCs w:val="24"/>
        </w:rPr>
        <w:t xml:space="preserve"> </w:t>
      </w:r>
      <w:r w:rsidR="00E07D3B" w:rsidRPr="00740810">
        <w:rPr>
          <w:sz w:val="24"/>
          <w:szCs w:val="24"/>
        </w:rPr>
        <w:t xml:space="preserve"> et</w:t>
      </w:r>
      <w:r w:rsidR="00313C8B" w:rsidRPr="00740810">
        <w:rPr>
          <w:sz w:val="24"/>
          <w:szCs w:val="24"/>
        </w:rPr>
        <w:t xml:space="preserve"> </w:t>
      </w:r>
      <w:hyperlink r:id="rId13" w:history="1">
        <w:r w:rsidR="00313C8B" w:rsidRPr="00740810">
          <w:rPr>
            <w:rStyle w:val="Lienhypertexte"/>
            <w:sz w:val="24"/>
            <w:szCs w:val="24"/>
          </w:rPr>
          <w:t>http://dutarte.perso.neuf.fr/instruments/Triangulation.htm</w:t>
        </w:r>
      </w:hyperlink>
      <w:r w:rsidR="00313C8B" w:rsidRPr="00740810">
        <w:rPr>
          <w:sz w:val="24"/>
          <w:szCs w:val="24"/>
        </w:rPr>
        <w:t xml:space="preserve"> </w:t>
      </w:r>
    </w:p>
    <w:p w:rsidR="00117320" w:rsidRDefault="00310FEF" w:rsidP="00310FEF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740810">
        <w:rPr>
          <w:sz w:val="24"/>
          <w:szCs w:val="24"/>
        </w:rPr>
        <w:t>Document</w:t>
      </w:r>
      <w:r w:rsidR="00117320" w:rsidRPr="00740810">
        <w:rPr>
          <w:sz w:val="24"/>
          <w:szCs w:val="24"/>
        </w:rPr>
        <w:t xml:space="preserve"> extrait de : </w:t>
      </w:r>
      <w:hyperlink r:id="rId14" w:history="1">
        <w:r w:rsidR="00117320" w:rsidRPr="00740810">
          <w:rPr>
            <w:rStyle w:val="Lienhypertexte"/>
            <w:sz w:val="24"/>
            <w:szCs w:val="24"/>
          </w:rPr>
          <w:t>http://irem.u-strasbg.fr/php/articles/108_Lefort.pdf</w:t>
        </w:r>
      </w:hyperlink>
      <w:r w:rsidR="00117320" w:rsidRPr="00740810">
        <w:rPr>
          <w:sz w:val="24"/>
          <w:szCs w:val="24"/>
        </w:rPr>
        <w:t xml:space="preserve"> </w:t>
      </w:r>
    </w:p>
    <w:p w:rsidR="00D96D30" w:rsidRPr="00740810" w:rsidRDefault="00D96D30" w:rsidP="00D96D30">
      <w:pPr>
        <w:pStyle w:val="Paragraphedeliste"/>
        <w:ind w:left="1800"/>
        <w:rPr>
          <w:sz w:val="24"/>
          <w:szCs w:val="24"/>
        </w:rPr>
      </w:pPr>
    </w:p>
    <w:p w:rsidR="00117320" w:rsidRPr="00740810" w:rsidRDefault="0011732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La mission en équateur se heurta, quant à elle, à de nombreuses difficultés dues à la nature du terrain, aux tremblements de terre et à la zizanie qui s’installa dans l’équipe composée des académiciens Godin (qui finalement fit bande à part), Bouguer et La 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Condamine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 auxquels étaient adjoints des ingénieurs, un horloger, un chirurgien…</w:t>
      </w:r>
    </w:p>
    <w:p w:rsidR="00117320" w:rsidRPr="00740810" w:rsidRDefault="0011732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Partie le 16 mai 1735 de La Rochelle elle ne revint qu’en 1744, La 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Condamine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>, fin novembre à Amsterdam après avoir descendu l’Amazone et rejoint Cayenne, Bouguer fin juin à Paris en étant passé par Panama. Godin ne rentrera pas en France et finira par s’installer en Espagne. Bien d’autres membres de l’équipe initiale sont morts (accidents, fièvres, assassinats).</w:t>
      </w:r>
    </w:p>
    <w:p w:rsidR="00117320" w:rsidRPr="00740810" w:rsidRDefault="0011732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La reproduction ci-après correspond à une feuille de calculs tirée du carnet de La 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Condamine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>. Il s’agit des calculs correspondant au premier triangle de la chaîne qui doit s’étendre sur 3°. Ce premier triangle a un des côté (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Carabourou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 - 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Oyambaco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) qui est la base dite de 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Yarouqui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, base mesurée non loin de Quito (qui faisait alors partie du Pérou, possession de la couronne d’Espagne et gouverné par un </w:t>
      </w:r>
      <w:proofErr w:type="spellStart"/>
      <w:r w:rsidRPr="00740810">
        <w:rPr>
          <w:rFonts w:ascii="Garamond" w:hAnsi="Garamond" w:cs="Garamond"/>
          <w:i/>
          <w:color w:val="000000"/>
          <w:sz w:val="28"/>
          <w:szCs w:val="28"/>
        </w:rPr>
        <w:t>Vice-Roi</w:t>
      </w:r>
      <w:proofErr w:type="spellEnd"/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 en poste à Lima) et d’une longueur de 6272 toises 4 pieds et 2 à 5 pouces suivant les</w:t>
      </w:r>
    </w:p>
    <w:p w:rsidR="00117320" w:rsidRPr="00740810" w:rsidRDefault="0011732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  <w:proofErr w:type="gramStart"/>
      <w:r w:rsidRPr="00740810">
        <w:rPr>
          <w:rFonts w:ascii="Garamond" w:hAnsi="Garamond" w:cs="Garamond"/>
          <w:i/>
          <w:color w:val="000000"/>
          <w:sz w:val="28"/>
          <w:szCs w:val="28"/>
        </w:rPr>
        <w:t>mesures</w:t>
      </w:r>
      <w:proofErr w:type="gramEnd"/>
      <w:r w:rsidRPr="00740810">
        <w:rPr>
          <w:rFonts w:ascii="Garamond" w:hAnsi="Garamond" w:cs="Garamond"/>
          <w:i/>
          <w:color w:val="000000"/>
          <w:sz w:val="28"/>
          <w:szCs w:val="28"/>
        </w:rPr>
        <w:t xml:space="preserve"> (soit environ 12 Km).</w:t>
      </w:r>
    </w:p>
    <w:p w:rsidR="00117320" w:rsidRDefault="0011732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  <w:r w:rsidRPr="00740810">
        <w:rPr>
          <w:rFonts w:ascii="Garamond" w:hAnsi="Garamond" w:cs="Garamond"/>
          <w:i/>
          <w:color w:val="000000"/>
          <w:sz w:val="28"/>
          <w:szCs w:val="28"/>
        </w:rPr>
        <w:t>La lecture du document original étant un peu délicate, nous avons transcris dans la figure ci-dessous une partie du texte original qui est reproduit page suivante et nous allons la commenter.</w:t>
      </w: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noProof/>
          <w:color w:val="000000"/>
          <w:sz w:val="28"/>
          <w:szCs w:val="28"/>
          <w:lang w:eastAsia="fr-FR"/>
        </w:rPr>
      </w:pPr>
      <w:r>
        <w:rPr>
          <w:rFonts w:ascii="Garamond" w:hAnsi="Garamond" w:cs="Garamond"/>
          <w:i/>
          <w:noProof/>
          <w:color w:val="000000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-116840</wp:posOffset>
            </wp:positionV>
            <wp:extent cx="6570980" cy="4772025"/>
            <wp:effectExtent l="1905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noProof/>
          <w:color w:val="000000"/>
          <w:sz w:val="28"/>
          <w:szCs w:val="28"/>
          <w:lang w:eastAsia="fr-FR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Default="00D96D30" w:rsidP="0011732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color w:val="000000"/>
          <w:sz w:val="28"/>
          <w:szCs w:val="28"/>
        </w:rPr>
      </w:pPr>
    </w:p>
    <w:p w:rsidR="00D96D30" w:rsidRPr="00740810" w:rsidRDefault="00D96D30" w:rsidP="00117320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p w:rsidR="00CA69AF" w:rsidRDefault="00CA69AF" w:rsidP="003A64FF">
      <w:pPr>
        <w:pStyle w:val="Paragraphedeliste"/>
        <w:ind w:left="1440"/>
      </w:pPr>
    </w:p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CA69AF" w:rsidRDefault="00CA69AF" w:rsidP="00CA69AF"/>
    <w:p w:rsidR="00CA69AF" w:rsidRPr="00E02567" w:rsidRDefault="00CA69AF">
      <w:pPr>
        <w:rPr>
          <w:sz w:val="24"/>
          <w:szCs w:val="24"/>
        </w:rPr>
      </w:pPr>
    </w:p>
    <w:p w:rsidR="00DD1EAE" w:rsidRPr="00E02567" w:rsidRDefault="00CA69AF" w:rsidP="009A006C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02567">
        <w:rPr>
          <w:sz w:val="24"/>
          <w:szCs w:val="24"/>
        </w:rPr>
        <w:t xml:space="preserve">A l’aide des informations du document et des angles donnés en haut à droite, </w:t>
      </w:r>
      <w:proofErr w:type="gramStart"/>
      <w:r w:rsidRPr="00E02567">
        <w:rPr>
          <w:sz w:val="24"/>
          <w:szCs w:val="24"/>
        </w:rPr>
        <w:t>retrouver</w:t>
      </w:r>
      <w:proofErr w:type="gramEnd"/>
      <w:r w:rsidRPr="00E02567">
        <w:rPr>
          <w:sz w:val="24"/>
          <w:szCs w:val="24"/>
        </w:rPr>
        <w:t xml:space="preserve"> comment on en déduit les distances CP et OP</w:t>
      </w:r>
      <w:r w:rsidR="009A006C" w:rsidRPr="00E02567">
        <w:rPr>
          <w:sz w:val="24"/>
          <w:szCs w:val="24"/>
        </w:rPr>
        <w:t xml:space="preserve"> en toises</w:t>
      </w:r>
      <w:r w:rsidRPr="00E02567">
        <w:rPr>
          <w:sz w:val="24"/>
          <w:szCs w:val="24"/>
        </w:rPr>
        <w:t>.</w:t>
      </w:r>
      <w:r w:rsidR="009A006C" w:rsidRPr="00E02567">
        <w:rPr>
          <w:sz w:val="24"/>
          <w:szCs w:val="24"/>
        </w:rPr>
        <w:t xml:space="preserve"> </w:t>
      </w:r>
    </w:p>
    <w:p w:rsidR="00310FEF" w:rsidRPr="00E02567" w:rsidRDefault="00310FEF" w:rsidP="00310FEF">
      <w:pPr>
        <w:pStyle w:val="Paragraphedeliste"/>
        <w:ind w:left="1068"/>
        <w:rPr>
          <w:sz w:val="24"/>
          <w:szCs w:val="24"/>
        </w:rPr>
      </w:pPr>
    </w:p>
    <w:p w:rsidR="009A006C" w:rsidRPr="00E02567" w:rsidRDefault="009A006C" w:rsidP="009A006C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02567">
        <w:rPr>
          <w:sz w:val="24"/>
          <w:szCs w:val="24"/>
        </w:rPr>
        <w:t>Retrouver la chaine des triangles pour mesurer l’arc de méridien du Pérou. Rappeler le principe de la triangulation pour calculer le méridien.</w:t>
      </w:r>
    </w:p>
    <w:p w:rsidR="00310FEF" w:rsidRPr="00E02567" w:rsidRDefault="00310FEF" w:rsidP="00310FEF">
      <w:pPr>
        <w:pStyle w:val="Paragraphedeliste"/>
        <w:ind w:left="1068"/>
        <w:rPr>
          <w:sz w:val="24"/>
          <w:szCs w:val="24"/>
        </w:rPr>
      </w:pPr>
    </w:p>
    <w:p w:rsidR="009A006C" w:rsidRPr="00E02567" w:rsidRDefault="009A006C" w:rsidP="009A006C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02567">
        <w:rPr>
          <w:sz w:val="24"/>
          <w:szCs w:val="24"/>
        </w:rPr>
        <w:t>A quoi correspondent les autres calculs de la feuille ?</w:t>
      </w:r>
      <w:r w:rsidR="00E07D3B" w:rsidRPr="00E02567">
        <w:rPr>
          <w:sz w:val="24"/>
          <w:szCs w:val="24"/>
        </w:rPr>
        <w:t xml:space="preserve"> </w:t>
      </w:r>
    </w:p>
    <w:p w:rsidR="00310FEF" w:rsidRPr="00E02567" w:rsidRDefault="00310FEF" w:rsidP="00310FEF">
      <w:pPr>
        <w:pStyle w:val="Paragraphedeliste"/>
        <w:ind w:left="1068"/>
        <w:rPr>
          <w:sz w:val="24"/>
          <w:szCs w:val="24"/>
        </w:rPr>
      </w:pPr>
    </w:p>
    <w:p w:rsidR="00E07D3B" w:rsidRPr="00E02567" w:rsidRDefault="00E07D3B" w:rsidP="009A006C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02567">
        <w:rPr>
          <w:sz w:val="24"/>
          <w:szCs w:val="24"/>
        </w:rPr>
        <w:t xml:space="preserve">Quelle invention mathématique permet de « révolutionner le travail des astronomes » en aidant aux calculs longs et fastidieux ? </w:t>
      </w:r>
      <w:r w:rsidR="00310FEF" w:rsidRPr="00E02567">
        <w:rPr>
          <w:sz w:val="24"/>
          <w:szCs w:val="24"/>
        </w:rPr>
        <w:t>(au</w:t>
      </w:r>
      <w:r w:rsidRPr="00E02567">
        <w:rPr>
          <w:sz w:val="24"/>
          <w:szCs w:val="24"/>
        </w:rPr>
        <w:t xml:space="preserve"> programme des terminales S et </w:t>
      </w:r>
      <w:r w:rsidR="00740810" w:rsidRPr="00E02567">
        <w:rPr>
          <w:sz w:val="24"/>
          <w:szCs w:val="24"/>
        </w:rPr>
        <w:t>ES)</w:t>
      </w:r>
    </w:p>
    <w:p w:rsidR="009A006C" w:rsidRPr="009A006C" w:rsidRDefault="009A006C" w:rsidP="009A006C">
      <w:pPr>
        <w:pStyle w:val="Paragraphedeliste"/>
        <w:ind w:left="1068"/>
        <w:rPr>
          <w:color w:val="FF0000"/>
        </w:rPr>
      </w:pPr>
    </w:p>
    <w:sectPr w:rsidR="009A006C" w:rsidRPr="009A006C" w:rsidSect="00E07D3B">
      <w:footerReference w:type="default" r:id="rId16"/>
      <w:pgSz w:w="11906" w:h="16838"/>
      <w:pgMar w:top="709" w:right="991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1C" w:rsidRDefault="00D77B1C" w:rsidP="00310FEF">
      <w:pPr>
        <w:spacing w:after="0" w:line="240" w:lineRule="auto"/>
      </w:pPr>
      <w:r>
        <w:separator/>
      </w:r>
    </w:p>
  </w:endnote>
  <w:endnote w:type="continuationSeparator" w:id="0">
    <w:p w:rsidR="00D77B1C" w:rsidRDefault="00D77B1C" w:rsidP="0031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6793"/>
      <w:docPartObj>
        <w:docPartGallery w:val="Page Numbers (Bottom of Page)"/>
        <w:docPartUnique/>
      </w:docPartObj>
    </w:sdtPr>
    <w:sdtContent>
      <w:p w:rsidR="00310FEF" w:rsidRDefault="00595C6F">
        <w:pPr>
          <w:pStyle w:val="Pieddepage"/>
          <w:jc w:val="right"/>
        </w:pPr>
        <w:fldSimple w:instr=" PAGE   \* MERGEFORMAT ">
          <w:r w:rsidR="0089302E">
            <w:rPr>
              <w:noProof/>
            </w:rPr>
            <w:t>4</w:t>
          </w:r>
        </w:fldSimple>
      </w:p>
    </w:sdtContent>
  </w:sdt>
  <w:p w:rsidR="00310FEF" w:rsidRDefault="00310F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1C" w:rsidRDefault="00D77B1C" w:rsidP="00310FEF">
      <w:pPr>
        <w:spacing w:after="0" w:line="240" w:lineRule="auto"/>
      </w:pPr>
      <w:r>
        <w:separator/>
      </w:r>
    </w:p>
  </w:footnote>
  <w:footnote w:type="continuationSeparator" w:id="0">
    <w:p w:rsidR="00D77B1C" w:rsidRDefault="00D77B1C" w:rsidP="0031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EB4"/>
    <w:multiLevelType w:val="hybridMultilevel"/>
    <w:tmpl w:val="5DE21B00"/>
    <w:lvl w:ilvl="0" w:tplc="DCB6B4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B7A94"/>
    <w:multiLevelType w:val="hybridMultilevel"/>
    <w:tmpl w:val="F1F604CA"/>
    <w:lvl w:ilvl="0" w:tplc="2AAA21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10FD"/>
    <w:multiLevelType w:val="hybridMultilevel"/>
    <w:tmpl w:val="27069858"/>
    <w:lvl w:ilvl="0" w:tplc="AEEC26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5358E2"/>
    <w:multiLevelType w:val="hybridMultilevel"/>
    <w:tmpl w:val="E62A7ECE"/>
    <w:lvl w:ilvl="0" w:tplc="C7768F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CB2D80"/>
    <w:multiLevelType w:val="hybridMultilevel"/>
    <w:tmpl w:val="8AD81718"/>
    <w:lvl w:ilvl="0" w:tplc="DA4400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C51DEE"/>
    <w:multiLevelType w:val="hybridMultilevel"/>
    <w:tmpl w:val="856C0550"/>
    <w:lvl w:ilvl="0" w:tplc="705E3E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C574E5"/>
    <w:multiLevelType w:val="hybridMultilevel"/>
    <w:tmpl w:val="9450597E"/>
    <w:lvl w:ilvl="0" w:tplc="7682D1F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391E71"/>
    <w:multiLevelType w:val="hybridMultilevel"/>
    <w:tmpl w:val="A200652A"/>
    <w:lvl w:ilvl="0" w:tplc="6772DF4C">
      <w:start w:val="1"/>
      <w:numFmt w:val="decimal"/>
      <w:lvlText w:val="%1-"/>
      <w:lvlJc w:val="left"/>
      <w:pPr>
        <w:ind w:left="14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16E"/>
    <w:rsid w:val="00117320"/>
    <w:rsid w:val="0017201E"/>
    <w:rsid w:val="001D3F2C"/>
    <w:rsid w:val="001F2871"/>
    <w:rsid w:val="00214909"/>
    <w:rsid w:val="00243E37"/>
    <w:rsid w:val="00292241"/>
    <w:rsid w:val="00294397"/>
    <w:rsid w:val="00310FEF"/>
    <w:rsid w:val="00313C8B"/>
    <w:rsid w:val="003A64FF"/>
    <w:rsid w:val="00401838"/>
    <w:rsid w:val="00412034"/>
    <w:rsid w:val="004559AE"/>
    <w:rsid w:val="00532D4B"/>
    <w:rsid w:val="005871F4"/>
    <w:rsid w:val="00591777"/>
    <w:rsid w:val="00595C6F"/>
    <w:rsid w:val="006132F3"/>
    <w:rsid w:val="006170C9"/>
    <w:rsid w:val="006A6501"/>
    <w:rsid w:val="006E1E24"/>
    <w:rsid w:val="00740810"/>
    <w:rsid w:val="00742CE7"/>
    <w:rsid w:val="00764E05"/>
    <w:rsid w:val="00806413"/>
    <w:rsid w:val="00824F87"/>
    <w:rsid w:val="0086628B"/>
    <w:rsid w:val="0089302E"/>
    <w:rsid w:val="00966BBD"/>
    <w:rsid w:val="009A006C"/>
    <w:rsid w:val="00A07487"/>
    <w:rsid w:val="00A20580"/>
    <w:rsid w:val="00A817AA"/>
    <w:rsid w:val="00A94E34"/>
    <w:rsid w:val="00AB23A9"/>
    <w:rsid w:val="00AB616E"/>
    <w:rsid w:val="00B27DCF"/>
    <w:rsid w:val="00B759ED"/>
    <w:rsid w:val="00B97ACC"/>
    <w:rsid w:val="00BA2540"/>
    <w:rsid w:val="00BA7DE1"/>
    <w:rsid w:val="00C0790A"/>
    <w:rsid w:val="00C57746"/>
    <w:rsid w:val="00C57799"/>
    <w:rsid w:val="00CA69AF"/>
    <w:rsid w:val="00CA7AD1"/>
    <w:rsid w:val="00CB1335"/>
    <w:rsid w:val="00CD38F5"/>
    <w:rsid w:val="00D522F3"/>
    <w:rsid w:val="00D77B1C"/>
    <w:rsid w:val="00D96D30"/>
    <w:rsid w:val="00DD1EAE"/>
    <w:rsid w:val="00E02567"/>
    <w:rsid w:val="00E07D3B"/>
    <w:rsid w:val="00E80898"/>
    <w:rsid w:val="00F3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F4"/>
  </w:style>
  <w:style w:type="paragraph" w:styleId="Titre3">
    <w:name w:val="heading 3"/>
    <w:basedOn w:val="Normal"/>
    <w:link w:val="Titre3Car"/>
    <w:uiPriority w:val="9"/>
    <w:qFormat/>
    <w:rsid w:val="00310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0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64F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E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07D3B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310F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ates">
    <w:name w:val="dates"/>
    <w:basedOn w:val="Normal"/>
    <w:rsid w:val="0031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ction">
    <w:name w:val="fonction"/>
    <w:basedOn w:val="Normal"/>
    <w:rsid w:val="0031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1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0FEF"/>
  </w:style>
  <w:style w:type="paragraph" w:styleId="Pieddepage">
    <w:name w:val="footer"/>
    <w:basedOn w:val="Normal"/>
    <w:link w:val="PieddepageCar"/>
    <w:uiPriority w:val="99"/>
    <w:unhideWhenUsed/>
    <w:rsid w:val="0031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7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a-geol.asso.fr/Geologie_page_conf_forme_Terre.html" TargetMode="External"/><Relationship Id="rId13" Type="http://schemas.openxmlformats.org/officeDocument/2006/relationships/hyperlink" Target="http://dutarte.perso.neuf.fr/instruments/Triangulation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ia4.obspm.fr/public/AMC/pages_17-18e/expeditions-controverses_impression.html" TargetMode="External"/><Relationship Id="rId12" Type="http://schemas.openxmlformats.org/officeDocument/2006/relationships/hyperlink" Target="http://mpt2013.fr/des-poires-en-rot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pt2013.fr/geoide-ellipsoide-et-autres-mots-complique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://www.college-de-france.fr/media/anny-cazenave/UPL5524430970590233834_Forme_de_la_Terre___champ_de_gravit___et_g__od__sie___A_Cazena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em.u-strasbg.fr/php/articles/113_Lefort.pdf" TargetMode="External"/><Relationship Id="rId14" Type="http://schemas.openxmlformats.org/officeDocument/2006/relationships/hyperlink" Target="http://irem.u-strasbg.fr/php/articles/108_Lefor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3</cp:revision>
  <dcterms:created xsi:type="dcterms:W3CDTF">2014-12-30T11:27:00Z</dcterms:created>
  <dcterms:modified xsi:type="dcterms:W3CDTF">2014-12-30T14:54:00Z</dcterms:modified>
</cp:coreProperties>
</file>